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87D8392" w:rsidR="00B26598" w:rsidRPr="0003342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3342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63AFA72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B39EF">
        <w:rPr>
          <w:b/>
          <w:u w:val="single"/>
        </w:rPr>
        <w:t>Астрономия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101DF13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03342C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1B9849B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Содержание дисциплины и ее задачи. Связь с другими дисциплинами, </w:t>
      </w:r>
      <w:r>
        <w:rPr>
          <w:sz w:val="28"/>
          <w:szCs w:val="28"/>
        </w:rPr>
        <w:t xml:space="preserve">ее значение. </w:t>
      </w:r>
    </w:p>
    <w:p w14:paraId="652102C0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Масштабы Вселенной.</w:t>
      </w:r>
    </w:p>
    <w:p w14:paraId="3E7374CA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Телескопы, их виды и особенности измерения.</w:t>
      </w:r>
    </w:p>
    <w:p w14:paraId="6E543894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астрономических наблюдений. </w:t>
      </w:r>
    </w:p>
    <w:p w14:paraId="300B85B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Наблюдение за небесными объектами</w:t>
      </w:r>
    </w:p>
    <w:p w14:paraId="4516AD27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Созвездия, видимая яркость и цвет звёзд. </w:t>
      </w:r>
    </w:p>
    <w:p w14:paraId="11FD96EC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Видимое суточное движение звёзд. </w:t>
      </w:r>
    </w:p>
    <w:p w14:paraId="4893A8D6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Небесная сфера</w:t>
      </w:r>
    </w:p>
    <w:p w14:paraId="63C0F00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Высота полюса мира над горизонтом. </w:t>
      </w:r>
    </w:p>
    <w:p w14:paraId="7BC652E0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Суточное движение светил на различных широтах. </w:t>
      </w:r>
    </w:p>
    <w:p w14:paraId="02665D01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Высота светил в кульминации</w:t>
      </w:r>
    </w:p>
    <w:p w14:paraId="2C0AAC22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Видимое движение Луны и Солнца</w:t>
      </w:r>
    </w:p>
    <w:p w14:paraId="307A53B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Фазы луны, лунные и солнечные затмения</w:t>
      </w:r>
    </w:p>
    <w:p w14:paraId="5FEB8420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Точное время и определение географической долготы. Календарь</w:t>
      </w:r>
    </w:p>
    <w:p w14:paraId="6938B33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Состав Солнечной системы: Солнце, планеты, спутники планет, астероиды, размеры Солнечной системы</w:t>
      </w:r>
    </w:p>
    <w:p w14:paraId="3F410F6A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Конфигурации планет. </w:t>
      </w:r>
    </w:p>
    <w:p w14:paraId="3DF930B2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Синодические периоды обращения планет и их связь с сидерическими периодами</w:t>
      </w:r>
    </w:p>
    <w:p w14:paraId="1BCDF8AE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форма Земли. </w:t>
      </w:r>
    </w:p>
    <w:p w14:paraId="47C9E0C9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Параллакс. Значение астрономической единицы. </w:t>
      </w:r>
    </w:p>
    <w:p w14:paraId="26C153F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Космические скорости и форма орбит. </w:t>
      </w:r>
    </w:p>
    <w:p w14:paraId="61BFEA00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Возмущения в движении планет. </w:t>
      </w:r>
    </w:p>
    <w:p w14:paraId="1A80DAB8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Открытие Нептуна. </w:t>
      </w:r>
    </w:p>
    <w:p w14:paraId="5C537AB7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Примерная масса и плотность Земли. </w:t>
      </w:r>
    </w:p>
    <w:p w14:paraId="0997AF53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Обсерватории, радиотелескопы. </w:t>
      </w:r>
      <w:r>
        <w:rPr>
          <w:sz w:val="28"/>
          <w:szCs w:val="28"/>
        </w:rPr>
        <w:tab/>
      </w:r>
    </w:p>
    <w:p w14:paraId="1B2DCBC3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спектрального астрономия</w:t>
      </w:r>
    </w:p>
    <w:p w14:paraId="46EEABB1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характеристики планет. </w:t>
      </w:r>
    </w:p>
    <w:p w14:paraId="4D3D7373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обусловленность их природы</w:t>
      </w:r>
    </w:p>
    <w:p w14:paraId="4982EDE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Строение. Атмосфера. </w:t>
      </w:r>
    </w:p>
    <w:p w14:paraId="3EEE6D32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Магнитное поле. </w:t>
      </w:r>
    </w:p>
    <w:p w14:paraId="5BDFF7AC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Достижения СССР, России, сотрудничество в мирном освоении космического пространства</w:t>
      </w:r>
    </w:p>
    <w:p w14:paraId="3A2D5987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Луна – естественный спутник Земли. </w:t>
      </w:r>
    </w:p>
    <w:p w14:paraId="78D053E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Физические условия на Луне, рельеф Луны</w:t>
      </w:r>
    </w:p>
    <w:p w14:paraId="6B309AAA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Меркурий – физические условия на планетах земной группы, рельеф</w:t>
      </w:r>
    </w:p>
    <w:p w14:paraId="42AA576E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Венера – физические условия на планетах земной группы, рельеф</w:t>
      </w:r>
    </w:p>
    <w:p w14:paraId="1BE8F18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Марс – физические условия на планетах земной группы, рельеф</w:t>
      </w:r>
    </w:p>
    <w:p w14:paraId="528778DA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планет гигантов, спутники планет, кольца</w:t>
      </w:r>
    </w:p>
    <w:p w14:paraId="323419BD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Солнечная система как комплекс тел, имеющих общее происхождение </w:t>
      </w:r>
    </w:p>
    <w:p w14:paraId="13CC39A2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Астероиды, болиды и метеориты. </w:t>
      </w:r>
    </w:p>
    <w:p w14:paraId="1CCBCAC1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Кометы, их открытие и особенности движения, физическая природа комет. </w:t>
      </w:r>
    </w:p>
    <w:p w14:paraId="512E0BDA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Метеоры и метеорные потоки</w:t>
      </w:r>
    </w:p>
    <w:p w14:paraId="6E899DC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Энергия Солнца. </w:t>
      </w:r>
    </w:p>
    <w:p w14:paraId="3077F274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Строение Солнца. </w:t>
      </w:r>
    </w:p>
    <w:p w14:paraId="049D277B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Солнечная атмосфера и солнечная активность. </w:t>
      </w:r>
    </w:p>
    <w:p w14:paraId="1C005D45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Солнечно – земные связи</w:t>
      </w:r>
    </w:p>
    <w:p w14:paraId="5506F3C3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Годичный параллакс и расстояния до звёзд. </w:t>
      </w:r>
    </w:p>
    <w:p w14:paraId="06C25590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Цвет, спектры и температура звёзд</w:t>
      </w:r>
    </w:p>
    <w:p w14:paraId="685920FE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Видимая и абсолютная звёздная величина. </w:t>
      </w:r>
    </w:p>
    <w:p w14:paraId="3E53AC81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Светимость звёзд</w:t>
      </w:r>
    </w:p>
    <w:p w14:paraId="2B0DB0D9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Двойные звезды. </w:t>
      </w:r>
    </w:p>
    <w:p w14:paraId="47464275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Массы звёзд. </w:t>
      </w:r>
    </w:p>
    <w:p w14:paraId="6D70633C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звёзд. </w:t>
      </w:r>
    </w:p>
    <w:p w14:paraId="0B9BE1B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Плотность вещества звёзд</w:t>
      </w:r>
    </w:p>
    <w:p w14:paraId="7630140E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Цефеиды, новые звезды, сверхновые звезды</w:t>
      </w:r>
    </w:p>
    <w:p w14:paraId="2D7E5BB7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Закономерности в мире звёзд. </w:t>
      </w:r>
    </w:p>
    <w:p w14:paraId="6391546B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Эволюция звёзд</w:t>
      </w:r>
    </w:p>
    <w:p w14:paraId="59607E03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Млечный путь и Галактика. </w:t>
      </w:r>
    </w:p>
    <w:p w14:paraId="65CF1D91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Звёздные скопления и ассоциации. </w:t>
      </w:r>
    </w:p>
    <w:p w14:paraId="55AE33C4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Движение звёзд в Галактике. </w:t>
      </w:r>
    </w:p>
    <w:p w14:paraId="1704DC38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Движение Солнечной системы. </w:t>
      </w:r>
    </w:p>
    <w:p w14:paraId="3081070B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Вращение Галактики</w:t>
      </w:r>
    </w:p>
    <w:p w14:paraId="60F7FB66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Межзвездная пыль и газ. </w:t>
      </w:r>
    </w:p>
    <w:p w14:paraId="2474600F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Возникновение звёзд. </w:t>
      </w:r>
    </w:p>
    <w:p w14:paraId="1F95D76C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Нейтральный водопад и молекулярный газ. </w:t>
      </w:r>
    </w:p>
    <w:p w14:paraId="52761802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Магнитное поле, космические лучи и радиоизлучение</w:t>
      </w:r>
    </w:p>
    <w:p w14:paraId="1783F366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галактик, радиогалактики и квазары</w:t>
      </w:r>
    </w:p>
    <w:p w14:paraId="3C1D4E65" w14:textId="77777777" w:rsidR="00CB39EF" w:rsidRDefault="00CB39EF" w:rsidP="00CB39EF">
      <w:pPr>
        <w:numPr>
          <w:ilvl w:val="0"/>
          <w:numId w:val="3"/>
        </w:numPr>
        <w:ind w:left="567" w:hanging="501"/>
        <w:jc w:val="both"/>
        <w:rPr>
          <w:sz w:val="28"/>
          <w:szCs w:val="28"/>
        </w:rPr>
      </w:pPr>
      <w:r>
        <w:rPr>
          <w:sz w:val="28"/>
          <w:szCs w:val="28"/>
        </w:rPr>
        <w:t>Метагалактика и космология</w:t>
      </w:r>
    </w:p>
    <w:p w14:paraId="2701B438" w14:textId="09F3B5E3" w:rsidR="00F41764" w:rsidRPr="004336CD" w:rsidRDefault="00F41764" w:rsidP="00F4176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br/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3342C"/>
    <w:rsid w:val="00364B28"/>
    <w:rsid w:val="00570DE0"/>
    <w:rsid w:val="00910526"/>
    <w:rsid w:val="00A035FB"/>
    <w:rsid w:val="00A814CA"/>
    <w:rsid w:val="00B26598"/>
    <w:rsid w:val="00BA60C9"/>
    <w:rsid w:val="00CB39EF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2022-08-10T07:28:00Z</dcterms:modified>
</cp:coreProperties>
</file>